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F7" w:rsidRDefault="00576BF7" w:rsidP="00576BF7">
      <w:pPr>
        <w:spacing w:after="0" w:line="280" w:lineRule="exact"/>
        <w:jc w:val="center"/>
        <w:rPr>
          <w:rFonts w:ascii="TimesNewRomanPSMT" w:hAnsi="TimesNewRomanPSMT"/>
          <w:b/>
          <w:color w:val="000000"/>
          <w:sz w:val="32"/>
          <w:szCs w:val="30"/>
        </w:rPr>
      </w:pPr>
      <w:r>
        <w:rPr>
          <w:rFonts w:ascii="TimesNewRomanPSMT" w:hAnsi="TimesNewRomanPSMT"/>
          <w:b/>
          <w:color w:val="000000"/>
          <w:sz w:val="32"/>
          <w:szCs w:val="30"/>
        </w:rPr>
        <w:t>Гомельский – Железнодорожный избирательный округ №32</w:t>
      </w:r>
    </w:p>
    <w:p w:rsidR="00576BF7" w:rsidRDefault="00576BF7" w:rsidP="00576BF7"/>
    <w:p w:rsidR="00576BF7" w:rsidRDefault="00576BF7" w:rsidP="00576BF7"/>
    <w:p w:rsidR="00576BF7" w:rsidRDefault="00576BF7" w:rsidP="00576BF7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  <w:r>
        <w:rPr>
          <w:rFonts w:ascii="TimesNewRomanPSMT" w:hAnsi="TimesNewRomanPSMT"/>
          <w:color w:val="000000"/>
          <w:sz w:val="30"/>
          <w:szCs w:val="30"/>
        </w:rPr>
        <w:t>ИНФОРМАЦИЯ</w:t>
      </w:r>
      <w:r>
        <w:rPr>
          <w:rFonts w:ascii="TimesNewRomanPSMT" w:hAnsi="TimesNewRomanPSMT"/>
          <w:color w:val="000000"/>
          <w:sz w:val="30"/>
          <w:szCs w:val="30"/>
        </w:rPr>
        <w:br/>
        <w:t>об общей сумме средств, поступивших</w:t>
      </w:r>
      <w:r>
        <w:rPr>
          <w:rFonts w:ascii="TimesNewRomanPSMT" w:hAnsi="TimesNewRomanPSMT"/>
          <w:color w:val="000000"/>
          <w:sz w:val="30"/>
          <w:szCs w:val="30"/>
        </w:rPr>
        <w:br/>
        <w:t>в избирательные фонды кандидатов</w:t>
      </w:r>
      <w:r>
        <w:rPr>
          <w:rFonts w:ascii="TimesNewRomanPSMT" w:hAnsi="TimesNewRomanPSMT"/>
          <w:color w:val="000000"/>
          <w:sz w:val="30"/>
          <w:szCs w:val="30"/>
        </w:rPr>
        <w:br/>
        <w:t>в депутаты, и общей сумме</w:t>
      </w:r>
      <w:r>
        <w:rPr>
          <w:rFonts w:ascii="TimesNewRomanPSMT" w:hAnsi="TimesNewRomanPSMT"/>
          <w:color w:val="000000"/>
          <w:sz w:val="30"/>
          <w:szCs w:val="30"/>
        </w:rPr>
        <w:br/>
        <w:t>израсходованных ими средств</w:t>
      </w:r>
    </w:p>
    <w:p w:rsidR="00576BF7" w:rsidRDefault="00576BF7" w:rsidP="00576BF7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состоянию</w:t>
      </w:r>
    </w:p>
    <w:p w:rsidR="00576BF7" w:rsidRDefault="00576BF7" w:rsidP="00576BF7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14.02.2024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840"/>
        <w:gridCol w:w="6"/>
        <w:gridCol w:w="3819"/>
        <w:gridCol w:w="7"/>
        <w:gridCol w:w="2336"/>
        <w:gridCol w:w="42"/>
        <w:gridCol w:w="2584"/>
      </w:tblGrid>
      <w:tr w:rsidR="00576BF7" w:rsidTr="00576BF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F7" w:rsidRDefault="00576BF7">
            <w:pPr>
              <w:spacing w:line="240" w:lineRule="auto"/>
            </w:pPr>
            <w:r>
              <w:rPr>
                <w:rStyle w:val="fontstyle01"/>
              </w:rPr>
              <w:t>Ф.И.О.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кандидата в депутаты,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F7" w:rsidRDefault="00576BF7">
            <w:pPr>
              <w:spacing w:line="240" w:lineRule="auto"/>
            </w:pPr>
            <w:r>
              <w:rPr>
                <w:rStyle w:val="fontstyle01"/>
              </w:rPr>
              <w:t>Поступило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средств</w:t>
            </w:r>
            <w:r>
              <w:rPr>
                <w:rStyle w:val="fontstyle01"/>
                <w:sz w:val="30"/>
                <w:szCs w:val="30"/>
              </w:rPr>
              <w:t xml:space="preserve">, </w:t>
            </w:r>
            <w:r>
              <w:rPr>
                <w:rStyle w:val="fontstyle01"/>
              </w:rPr>
              <w:t>(</w:t>
            </w:r>
            <w:proofErr w:type="spellStart"/>
            <w:r>
              <w:rPr>
                <w:rStyle w:val="fontstyle01"/>
              </w:rPr>
              <w:t>руб</w:t>
            </w:r>
            <w:proofErr w:type="spellEnd"/>
            <w:r>
              <w:rPr>
                <w:rStyle w:val="fontstyle01"/>
              </w:rPr>
              <w:t>).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F7" w:rsidRDefault="00576BF7">
            <w:pPr>
              <w:spacing w:line="240" w:lineRule="auto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Израсходовано средств,</w:t>
            </w:r>
            <w:r>
              <w:rPr>
                <w:rFonts w:ascii="TimesNewRomanPSMT" w:hAnsi="TimesNewRomanPSMT"/>
                <w:color w:val="000000"/>
              </w:rPr>
              <w:t xml:space="preserve"> (</w:t>
            </w:r>
            <w:proofErr w:type="spellStart"/>
            <w:r>
              <w:rPr>
                <w:rStyle w:val="fontstyle01"/>
              </w:rPr>
              <w:t>руб</w:t>
            </w:r>
            <w:proofErr w:type="spellEnd"/>
            <w:r>
              <w:rPr>
                <w:rStyle w:val="fontstyle01"/>
              </w:rPr>
              <w:t>).</w:t>
            </w:r>
          </w:p>
        </w:tc>
      </w:tr>
      <w:tr w:rsidR="00576BF7" w:rsidTr="00576BF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Гомельский-Железнодорожный №32</w:t>
            </w:r>
          </w:p>
        </w:tc>
      </w:tr>
      <w:tr w:rsidR="00576BF7" w:rsidTr="00576BF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Борсук</w:t>
            </w:r>
            <w:proofErr w:type="spellEnd"/>
          </w:p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Ольга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27,80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27,80</w:t>
            </w:r>
          </w:p>
        </w:tc>
      </w:tr>
      <w:tr w:rsidR="00576BF7" w:rsidTr="00576BF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Конопацкий</w:t>
            </w:r>
            <w:proofErr w:type="spellEnd"/>
            <w:r>
              <w:rPr>
                <w:rStyle w:val="fontstyle01"/>
              </w:rPr>
              <w:t xml:space="preserve"> </w:t>
            </w:r>
          </w:p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Александр Николаевич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1687,52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1187,52</w:t>
            </w:r>
          </w:p>
        </w:tc>
      </w:tr>
      <w:tr w:rsidR="00576BF7" w:rsidTr="00576BF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Красноармейский избирательный округ №4</w:t>
            </w:r>
          </w:p>
        </w:tc>
      </w:tr>
      <w:tr w:rsidR="00576BF7" w:rsidTr="00576B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Барабанщикова</w:t>
            </w:r>
            <w:proofErr w:type="spellEnd"/>
          </w:p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Татьяна Леонидовна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50,00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50,00</w:t>
            </w:r>
          </w:p>
        </w:tc>
      </w:tr>
      <w:tr w:rsidR="00576BF7" w:rsidTr="00576B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 xml:space="preserve">Ярошевич </w:t>
            </w:r>
          </w:p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Сергей Валентинович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381,60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381,60</w:t>
            </w:r>
          </w:p>
          <w:p w:rsidR="00576BF7" w:rsidRDefault="00576BF7">
            <w:pPr>
              <w:spacing w:line="240" w:lineRule="auto"/>
              <w:rPr>
                <w:rStyle w:val="fontstyle01"/>
              </w:rPr>
            </w:pPr>
          </w:p>
        </w:tc>
      </w:tr>
      <w:tr w:rsidR="00576BF7" w:rsidTr="00576BF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Рощинский</w:t>
            </w:r>
            <w:proofErr w:type="spellEnd"/>
            <w:r>
              <w:rPr>
                <w:rStyle w:val="fontstyle01"/>
              </w:rPr>
              <w:t xml:space="preserve"> избирательный округ №5</w:t>
            </w:r>
          </w:p>
        </w:tc>
      </w:tr>
      <w:tr w:rsidR="00576BF7" w:rsidTr="00576B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Алексина</w:t>
            </w:r>
          </w:p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Елена Ивановна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241,40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241,40</w:t>
            </w:r>
          </w:p>
        </w:tc>
      </w:tr>
      <w:tr w:rsidR="00576BF7" w:rsidTr="00576B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Максименко</w:t>
            </w:r>
          </w:p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Татьяна Александровна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40,00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40,00</w:t>
            </w:r>
          </w:p>
        </w:tc>
      </w:tr>
      <w:tr w:rsidR="00576BF7" w:rsidTr="00576BF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Карастояновский</w:t>
            </w:r>
            <w:proofErr w:type="spellEnd"/>
            <w:r>
              <w:rPr>
                <w:rStyle w:val="fontstyle01"/>
              </w:rPr>
              <w:t xml:space="preserve"> избирательный округ №6</w:t>
            </w:r>
          </w:p>
        </w:tc>
      </w:tr>
      <w:tr w:rsidR="00576BF7" w:rsidTr="00576B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Копертехова</w:t>
            </w:r>
            <w:proofErr w:type="spellEnd"/>
          </w:p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Лариса Васильевна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55,00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55,00</w:t>
            </w:r>
          </w:p>
        </w:tc>
      </w:tr>
      <w:tr w:rsidR="00576BF7" w:rsidTr="00576BF7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Сельмашевский</w:t>
            </w:r>
            <w:proofErr w:type="spellEnd"/>
            <w:r>
              <w:rPr>
                <w:rStyle w:val="fontstyle01"/>
              </w:rPr>
              <w:t xml:space="preserve"> избирательный округ №7</w:t>
            </w:r>
          </w:p>
        </w:tc>
      </w:tr>
      <w:tr w:rsidR="00576BF7" w:rsidTr="00576B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Новиков Александр Александрович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209,10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209,10</w:t>
            </w:r>
          </w:p>
        </w:tc>
      </w:tr>
      <w:tr w:rsidR="00576BF7" w:rsidTr="00576BF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Крук</w:t>
            </w:r>
            <w:proofErr w:type="spellEnd"/>
            <w:r>
              <w:rPr>
                <w:rStyle w:val="fontstyle01"/>
              </w:rPr>
              <w:t xml:space="preserve"> Дмитрий Викторович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19,44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BF7" w:rsidRDefault="00576BF7">
            <w:pPr>
              <w:spacing w:line="240" w:lineRule="auto"/>
              <w:rPr>
                <w:rStyle w:val="fontstyle01"/>
              </w:rPr>
            </w:pPr>
            <w:r>
              <w:rPr>
                <w:rStyle w:val="fontstyle01"/>
              </w:rPr>
              <w:t>19,44</w:t>
            </w:r>
          </w:p>
        </w:tc>
      </w:tr>
    </w:tbl>
    <w:p w:rsidR="00576BF7" w:rsidRDefault="00576BF7" w:rsidP="00576BF7"/>
    <w:p w:rsidR="00B8663A" w:rsidRDefault="00B8663A">
      <w:bookmarkStart w:id="0" w:name="_GoBack"/>
      <w:bookmarkEnd w:id="0"/>
    </w:p>
    <w:sectPr w:rsidR="00B8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A"/>
    <w:rsid w:val="00576BF7"/>
    <w:rsid w:val="00B8663A"/>
    <w:rsid w:val="00D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1766-483A-4D3E-B5E3-3064B9EF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76B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576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37533</dc:creator>
  <cp:keywords/>
  <dc:description/>
  <cp:lastModifiedBy>37533</cp:lastModifiedBy>
  <cp:revision>3</cp:revision>
  <dcterms:created xsi:type="dcterms:W3CDTF">2024-02-17T17:24:00Z</dcterms:created>
  <dcterms:modified xsi:type="dcterms:W3CDTF">2024-02-17T17:24:00Z</dcterms:modified>
</cp:coreProperties>
</file>