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017E61">
        <w:rPr>
          <w:bCs/>
          <w:sz w:val="30"/>
          <w:szCs w:val="30"/>
        </w:rPr>
        <w:t>МАТЕРИАЛ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>Глава государства А.Г.Лукашенко</w:t>
      </w:r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Белинформа (БелТА)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017E61">
        <w:rPr>
          <w:i/>
          <w:szCs w:val="28"/>
        </w:rPr>
        <w:t>каждому участнику 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lastRenderedPageBreak/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8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0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1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>ольшинство людей были категорически против 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lastRenderedPageBreak/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2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 xml:space="preserve">. </w:t>
      </w:r>
      <w:r w:rsidRPr="00017E61">
        <w:rPr>
          <w:b/>
          <w:sz w:val="30"/>
          <w:szCs w:val="30"/>
        </w:rPr>
        <w:t xml:space="preserve">Впервые в истории белорусского </w:t>
      </w:r>
      <w:r w:rsidRPr="00017E61">
        <w:rPr>
          <w:b/>
          <w:sz w:val="30"/>
          <w:szCs w:val="30"/>
        </w:rPr>
        <w:lastRenderedPageBreak/>
        <w:t>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>один из самых низких уровней малообеспеченности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>, то сегодня уровень малообеспеченности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lastRenderedPageBreak/>
        <w:t>Во время вспышки в 2020 году коронавирусной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 xml:space="preserve">о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>Еще в 2005 году Глава государства А.Г.Лукашенко обозначил о</w:t>
      </w:r>
      <w:r w:rsidR="000966FC" w:rsidRPr="00017E61">
        <w:rPr>
          <w:spacing w:val="-6"/>
          <w:sz w:val="30"/>
          <w:szCs w:val="30"/>
        </w:rPr>
        <w:t>сново</w:t>
      </w:r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 принцип взаимоотношений власти и людей</w:t>
      </w:r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 xml:space="preserve">Гражданин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 xml:space="preserve">в </w:t>
      </w:r>
      <w:r w:rsidR="00382B65" w:rsidRPr="00017E61">
        <w:rPr>
          <w:sz w:val="30"/>
          <w:szCs w:val="30"/>
        </w:rPr>
        <w:lastRenderedPageBreak/>
        <w:t>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r w:rsidR="00A03C1A" w:rsidRPr="00017E61">
        <w:rPr>
          <w:sz w:val="30"/>
          <w:szCs w:val="30"/>
        </w:rPr>
        <w:t>А.Г.Лукашенко</w:t>
      </w:r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Еще </w:t>
      </w:r>
      <w:r w:rsidR="007B780B" w:rsidRPr="00017E61">
        <w:rPr>
          <w:sz w:val="30"/>
          <w:szCs w:val="30"/>
        </w:rPr>
        <w:t>в 1996 году по инициативе Главы государства А.Г.Лукашенко</w:t>
      </w:r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r w:rsidRPr="00017E61">
        <w:rPr>
          <w:sz w:val="30"/>
          <w:szCs w:val="30"/>
        </w:rPr>
        <w:t>А.Г.Лукашенко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r w:rsidR="002A11D5" w:rsidRPr="00017E61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А.Г.Лукашенко в </w:t>
      </w:r>
      <w:r w:rsidR="005778B8" w:rsidRPr="00017E61">
        <w:rPr>
          <w:spacing w:val="-4"/>
          <w:kern w:val="30"/>
          <w:sz w:val="30"/>
          <w:szCs w:val="30"/>
        </w:rPr>
        <w:t>народе его 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Сильная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3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ED" w:rsidRDefault="00C420ED" w:rsidP="008C74B4">
      <w:pPr>
        <w:spacing w:after="0" w:line="240" w:lineRule="auto"/>
      </w:pPr>
      <w:r>
        <w:separator/>
      </w:r>
    </w:p>
  </w:endnote>
  <w:endnote w:type="continuationSeparator" w:id="0">
    <w:p w:rsidR="00C420ED" w:rsidRDefault="00C420ED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ED" w:rsidRDefault="00C420ED" w:rsidP="008C74B4">
      <w:pPr>
        <w:spacing w:after="0" w:line="240" w:lineRule="auto"/>
      </w:pPr>
      <w:r>
        <w:separator/>
      </w:r>
    </w:p>
  </w:footnote>
  <w:footnote w:type="continuationSeparator" w:id="0">
    <w:p w:rsidR="00C420ED" w:rsidRDefault="00C420ED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DA3F9F">
          <w:rPr>
            <w:noProof/>
            <w:sz w:val="30"/>
            <w:szCs w:val="30"/>
          </w:rPr>
          <w:t>8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446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20ED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A3F9F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04BC9-A73F-42A2-9518-37EC78EE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oFE1ByObZ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5021-6E1A-4F53-8CFE-CEF2BE40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User</cp:lastModifiedBy>
  <cp:revision>2</cp:revision>
  <cp:lastPrinted>2024-07-09T14:21:00Z</cp:lastPrinted>
  <dcterms:created xsi:type="dcterms:W3CDTF">2024-07-16T05:35:00Z</dcterms:created>
  <dcterms:modified xsi:type="dcterms:W3CDTF">2024-07-16T05:35:00Z</dcterms:modified>
</cp:coreProperties>
</file>