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A717" w14:textId="0B2EFD20" w:rsidR="00DC1488" w:rsidRDefault="00DC1488" w:rsidP="00DE50A4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6AB9E044" w14:textId="77777777" w:rsidR="00DC1488" w:rsidRDefault="00DC1488" w:rsidP="00DC1488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DC1488" w14:paraId="5BA40DBE" w14:textId="77777777" w:rsidTr="00DC1488">
        <w:tc>
          <w:tcPr>
            <w:tcW w:w="4111" w:type="dxa"/>
            <w:hideMark/>
          </w:tcPr>
          <w:p w14:paraId="77DD7268" w14:textId="615B82DA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57B060F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DC1488" w14:paraId="4D21D452" w14:textId="77777777" w:rsidTr="00DC1488">
        <w:tc>
          <w:tcPr>
            <w:tcW w:w="4111" w:type="dxa"/>
          </w:tcPr>
          <w:p w14:paraId="3FB016E1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16A7BF2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DC1488" w14:paraId="5BFBA7D9" w14:textId="77777777" w:rsidTr="00DC1488">
        <w:tc>
          <w:tcPr>
            <w:tcW w:w="4111" w:type="dxa"/>
          </w:tcPr>
          <w:p w14:paraId="25DB2CBA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44F945D" w14:textId="3F385FAF" w:rsidR="00DC1488" w:rsidRDefault="00DE50A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C1488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DC1488" w14:paraId="65F1A6B1" w14:textId="77777777" w:rsidTr="00DC1488">
        <w:tc>
          <w:tcPr>
            <w:tcW w:w="4111" w:type="dxa"/>
          </w:tcPr>
          <w:p w14:paraId="60631788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48AA53B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DC1488" w14:paraId="64F492EE" w14:textId="77777777" w:rsidTr="00DC1488">
        <w:tc>
          <w:tcPr>
            <w:tcW w:w="4111" w:type="dxa"/>
          </w:tcPr>
          <w:p w14:paraId="0294C17A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FCF0B63" w14:textId="77777777" w:rsidR="00DC1488" w:rsidRDefault="00DC148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135B8E89" w14:textId="77777777" w:rsidR="00DC1488" w:rsidRDefault="00DC1488" w:rsidP="00DC1488">
      <w:pPr>
        <w:pStyle w:val="20"/>
        <w:ind w:firstLine="0"/>
        <w:rPr>
          <w:sz w:val="20"/>
          <w:szCs w:val="20"/>
        </w:rPr>
      </w:pPr>
    </w:p>
    <w:p w14:paraId="3A77CDF3" w14:textId="77777777" w:rsidR="006D3701" w:rsidRPr="00DC1488" w:rsidRDefault="006D3701" w:rsidP="00C112C9">
      <w:pPr>
        <w:pStyle w:val="20"/>
        <w:ind w:firstLine="0"/>
        <w:rPr>
          <w:sz w:val="20"/>
          <w:szCs w:val="20"/>
          <w:lang w:val="ru-RU"/>
        </w:rPr>
      </w:pPr>
    </w:p>
    <w:p w14:paraId="4380AFCD" w14:textId="1F403B54" w:rsidR="00DE50A4" w:rsidRPr="00DE50A4" w:rsidRDefault="00DE50A4" w:rsidP="00DE50A4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DE50A4">
        <w:rPr>
          <w:b/>
          <w:bCs/>
          <w:sz w:val="26"/>
          <w:szCs w:val="26"/>
          <w:lang w:val="ru-RU"/>
        </w:rPr>
        <w:t>ЗАЯВЛЕНИЕ</w:t>
      </w:r>
    </w:p>
    <w:p w14:paraId="02F229F5" w14:textId="379241F5" w:rsidR="00DE50A4" w:rsidRDefault="00DE50A4" w:rsidP="00DE50A4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DE50A4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DE50A4">
        <w:rPr>
          <w:b/>
          <w:bCs/>
          <w:sz w:val="26"/>
          <w:szCs w:val="26"/>
          <w:lang w:val="ru-RU"/>
        </w:rPr>
        <w:t xml:space="preserve">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14:paraId="6F8669FD" w14:textId="77777777" w:rsidR="00DE50A4" w:rsidRDefault="00DE50A4" w:rsidP="00B0492A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2124B540" w14:textId="0E8335EF" w:rsidR="00843468" w:rsidRPr="00843468" w:rsidRDefault="00843468" w:rsidP="00B0492A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843468">
        <w:rPr>
          <w:lang w:val="ru-RU"/>
        </w:rPr>
        <w:t xml:space="preserve">Прошу выдать направление для заключения договора создания объекта долевого строительства </w:t>
      </w:r>
      <w:r>
        <w:rPr>
          <w:lang w:val="ru-RU"/>
        </w:rPr>
        <w:t>__________________</w:t>
      </w:r>
      <w:r w:rsidRPr="00843468">
        <w:rPr>
          <w:lang w:val="ru-RU"/>
        </w:rPr>
        <w:t xml:space="preserve"> квартиры по адресу:</w:t>
      </w:r>
      <w:r w:rsidR="00B0492A">
        <w:rPr>
          <w:lang w:val="ru-RU"/>
        </w:rPr>
        <w:t xml:space="preserve"> _______________</w:t>
      </w:r>
      <w:r w:rsidRPr="00843468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________________________________________________________________________</w:t>
      </w:r>
    </w:p>
    <w:p w14:paraId="184A2727" w14:textId="3EF75957" w:rsidR="00D37E48" w:rsidRDefault="00843468" w:rsidP="00B0492A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843468">
        <w:rPr>
          <w:lang w:val="ru-RU"/>
        </w:rPr>
        <w:t>Состою на учете нуждающихся</w:t>
      </w:r>
      <w:r>
        <w:rPr>
          <w:lang w:val="ru-RU"/>
        </w:rPr>
        <w:t xml:space="preserve"> в улучшении жилищных условий </w:t>
      </w:r>
      <w:r w:rsidRPr="00843468">
        <w:rPr>
          <w:lang w:val="ru-RU"/>
        </w:rPr>
        <w:t xml:space="preserve">с </w:t>
      </w:r>
      <w:r w:rsidR="007B1140">
        <w:rPr>
          <w:lang w:val="ru-RU"/>
        </w:rPr>
        <w:t xml:space="preserve">__________  </w:t>
      </w:r>
      <w:proofErr w:type="spellStart"/>
      <w:r w:rsidR="007B1140">
        <w:rPr>
          <w:lang w:val="ru-RU"/>
        </w:rPr>
        <w:t>с</w:t>
      </w:r>
      <w:proofErr w:type="spellEnd"/>
      <w:r w:rsidRPr="00843468">
        <w:rPr>
          <w:lang w:val="ru-RU"/>
        </w:rPr>
        <w:t xml:space="preserve"> семь</w:t>
      </w:r>
      <w:r w:rsidR="007B1140">
        <w:rPr>
          <w:lang w:val="ru-RU"/>
        </w:rPr>
        <w:t>ёй</w:t>
      </w:r>
      <w:r w:rsidRPr="00843468">
        <w:rPr>
          <w:lang w:val="ru-RU"/>
        </w:rPr>
        <w:t xml:space="preserve"> в количестве </w:t>
      </w:r>
      <w:r>
        <w:rPr>
          <w:lang w:val="ru-RU"/>
        </w:rPr>
        <w:t>____</w:t>
      </w:r>
      <w:r w:rsidRPr="00843468">
        <w:rPr>
          <w:lang w:val="ru-RU"/>
        </w:rPr>
        <w:t xml:space="preserve"> человек (а)</w:t>
      </w:r>
      <w:r w:rsidR="007B1140">
        <w:rPr>
          <w:lang w:val="ru-RU"/>
        </w:rPr>
        <w:t>:</w:t>
      </w:r>
    </w:p>
    <w:p w14:paraId="11B3FA47" w14:textId="1137ADF1" w:rsidR="007B1140" w:rsidRDefault="007B1140" w:rsidP="007B1140">
      <w:pPr>
        <w:pStyle w:val="newncpi0"/>
      </w:pPr>
      <w:r>
        <w:t>____________________________________________________________________________________</w:t>
      </w:r>
    </w:p>
    <w:p w14:paraId="23F0FD7C" w14:textId="77777777" w:rsidR="007B1140" w:rsidRDefault="007B1140" w:rsidP="007B1140">
      <w:pPr>
        <w:pStyle w:val="undline"/>
        <w:jc w:val="center"/>
      </w:pPr>
      <w:r>
        <w:t>(состав семьи, родственные отношения)</w:t>
      </w:r>
    </w:p>
    <w:p w14:paraId="6ED59BAB" w14:textId="67112E4A" w:rsidR="007B1140" w:rsidRPr="007B1140" w:rsidRDefault="007B1140" w:rsidP="007B1140">
      <w:pPr>
        <w:pStyle w:val="undline"/>
        <w:rPr>
          <w:sz w:val="18"/>
          <w:szCs w:val="18"/>
        </w:rPr>
      </w:pPr>
      <w:r>
        <w:t>____________________________________________________________________________________</w:t>
      </w:r>
      <w:r>
        <w:t>_________________</w:t>
      </w:r>
    </w:p>
    <w:p w14:paraId="0F273603" w14:textId="1929B722" w:rsidR="007B1140" w:rsidRPr="007B1140" w:rsidRDefault="007B1140" w:rsidP="007B1140">
      <w:pPr>
        <w:pStyle w:val="newncpi0"/>
        <w:rPr>
          <w:sz w:val="18"/>
          <w:szCs w:val="18"/>
        </w:rPr>
      </w:pPr>
      <w:r w:rsidRPr="007B1140">
        <w:rPr>
          <w:sz w:val="28"/>
          <w:szCs w:val="28"/>
        </w:rPr>
        <w:t>________________________________________________________________________</w:t>
      </w:r>
    </w:p>
    <w:p w14:paraId="034EF635" w14:textId="2EE29F2F" w:rsidR="007B1140" w:rsidRPr="007B1140" w:rsidRDefault="007B1140" w:rsidP="007B1140">
      <w:pPr>
        <w:pStyle w:val="newncpi0"/>
        <w:rPr>
          <w:sz w:val="28"/>
          <w:szCs w:val="28"/>
        </w:rPr>
      </w:pPr>
      <w:r w:rsidRPr="007B1140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</w:t>
      </w:r>
    </w:p>
    <w:p w14:paraId="07480847" w14:textId="4701A19F" w:rsidR="007B1140" w:rsidRDefault="007B1140" w:rsidP="007B1140">
      <w:pPr>
        <w:pStyle w:val="newncpi0"/>
        <w:rPr>
          <w:sz w:val="28"/>
          <w:szCs w:val="28"/>
        </w:rPr>
      </w:pPr>
      <w:r w:rsidRPr="007B1140">
        <w:rPr>
          <w:sz w:val="28"/>
          <w:szCs w:val="28"/>
        </w:rPr>
        <w:t>________________________________________________________________________</w:t>
      </w:r>
    </w:p>
    <w:p w14:paraId="24A2188C" w14:textId="059168EB" w:rsidR="007B1140" w:rsidRPr="007B1140" w:rsidRDefault="007B1140" w:rsidP="007B1140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8618EE7" w14:textId="77777777" w:rsidR="007B1140" w:rsidRDefault="007B1140" w:rsidP="00B0492A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1D1177E6" w14:textId="77777777" w:rsidR="006D3701" w:rsidRPr="007B1140" w:rsidRDefault="006D3701" w:rsidP="00B0492A">
      <w:pPr>
        <w:pStyle w:val="20"/>
        <w:ind w:firstLine="709"/>
        <w:rPr>
          <w:lang w:val="ru-RU"/>
        </w:rPr>
      </w:pPr>
      <w:r w:rsidRPr="007B1140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7B1140" w14:paraId="7DB68078" w14:textId="77777777" w:rsidTr="006D3701">
        <w:tc>
          <w:tcPr>
            <w:tcW w:w="5000" w:type="pct"/>
          </w:tcPr>
          <w:p w14:paraId="42317085" w14:textId="77777777" w:rsidR="006D3701" w:rsidRPr="007B1140" w:rsidRDefault="006D3701" w:rsidP="00B0492A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7B1140" w14:paraId="7F2E5637" w14:textId="77777777" w:rsidTr="006D3701">
        <w:tc>
          <w:tcPr>
            <w:tcW w:w="5000" w:type="pct"/>
          </w:tcPr>
          <w:p w14:paraId="5D6B79D9" w14:textId="77777777" w:rsidR="006D3701" w:rsidRPr="007B1140" w:rsidRDefault="006D3701" w:rsidP="00B0492A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7B1140" w14:paraId="53A84B34" w14:textId="77777777" w:rsidTr="006D3701">
        <w:tc>
          <w:tcPr>
            <w:tcW w:w="5000" w:type="pct"/>
          </w:tcPr>
          <w:p w14:paraId="2FAE7AC3" w14:textId="77777777" w:rsidR="006D3701" w:rsidRPr="007B1140" w:rsidRDefault="006D3701" w:rsidP="00B0492A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7B1140" w14:paraId="65AD6CAA" w14:textId="77777777" w:rsidTr="006D3701">
        <w:tc>
          <w:tcPr>
            <w:tcW w:w="5000" w:type="pct"/>
          </w:tcPr>
          <w:p w14:paraId="7A59E4DA" w14:textId="77777777" w:rsidR="006D3701" w:rsidRPr="007B1140" w:rsidRDefault="006D3701" w:rsidP="00B0492A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7B1140" w14:paraId="1C75592B" w14:textId="77777777" w:rsidTr="006D3701">
        <w:tc>
          <w:tcPr>
            <w:tcW w:w="5000" w:type="pct"/>
          </w:tcPr>
          <w:p w14:paraId="492E9E22" w14:textId="77777777" w:rsidR="006D3701" w:rsidRPr="007B1140" w:rsidRDefault="006D3701" w:rsidP="00B0492A">
            <w:pPr>
              <w:pStyle w:val="20"/>
              <w:ind w:firstLine="0"/>
              <w:rPr>
                <w:lang w:val="ru-RU"/>
              </w:rPr>
            </w:pPr>
          </w:p>
        </w:tc>
      </w:tr>
      <w:tr w:rsidR="005C165F" w14:paraId="2B06FE5B" w14:textId="77777777" w:rsidTr="006D3701">
        <w:tc>
          <w:tcPr>
            <w:tcW w:w="5000" w:type="pct"/>
          </w:tcPr>
          <w:p w14:paraId="27135094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4658B290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CA95B21" w14:textId="77777777" w:rsidR="00DE50A4" w:rsidRPr="00DE159B" w:rsidRDefault="00DE50A4" w:rsidP="00DE50A4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7819BAFB" w14:textId="77777777" w:rsidR="00DE50A4" w:rsidRDefault="00DE50A4" w:rsidP="00DE50A4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E271FA8" w14:textId="77777777" w:rsidR="00DE50A4" w:rsidRDefault="00DE50A4" w:rsidP="00DE50A4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DF615E0" w14:textId="77777777" w:rsidR="00DE50A4" w:rsidRDefault="00DE50A4" w:rsidP="00DE50A4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34B1DB70" w14:textId="77777777" w:rsidR="00DE50A4" w:rsidRDefault="00DE50A4" w:rsidP="00DE50A4">
      <w:pPr>
        <w:pStyle w:val="20"/>
        <w:ind w:firstLine="0"/>
        <w:rPr>
          <w:sz w:val="30"/>
          <w:szCs w:val="30"/>
          <w:lang w:val="ru-RU"/>
        </w:rPr>
      </w:pPr>
    </w:p>
    <w:p w14:paraId="263C1FD8" w14:textId="77777777" w:rsidR="00DE50A4" w:rsidRDefault="00DE50A4" w:rsidP="00DE50A4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6103E309" w14:textId="6B9E783C" w:rsidR="007A4CB2" w:rsidRDefault="00DE50A4" w:rsidP="00DE50A4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p w14:paraId="395B2982" w14:textId="77777777" w:rsidR="00DE50A4" w:rsidRDefault="00DE50A4" w:rsidP="00DE50A4"/>
    <w:p w14:paraId="2EA936D5" w14:textId="77777777" w:rsidR="00DE50A4" w:rsidRPr="00DE50A4" w:rsidRDefault="00DE50A4" w:rsidP="00DE50A4"/>
    <w:sectPr w:rsidR="00DE50A4" w:rsidRPr="00DE50A4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A4E74"/>
    <w:rsid w:val="001B3B5A"/>
    <w:rsid w:val="002D7615"/>
    <w:rsid w:val="00361815"/>
    <w:rsid w:val="00406990"/>
    <w:rsid w:val="00577462"/>
    <w:rsid w:val="0059379D"/>
    <w:rsid w:val="005C165F"/>
    <w:rsid w:val="00605907"/>
    <w:rsid w:val="006D3701"/>
    <w:rsid w:val="00774D99"/>
    <w:rsid w:val="007A4CB2"/>
    <w:rsid w:val="007B1140"/>
    <w:rsid w:val="00843468"/>
    <w:rsid w:val="008D6A74"/>
    <w:rsid w:val="00913871"/>
    <w:rsid w:val="00955082"/>
    <w:rsid w:val="00A76A5B"/>
    <w:rsid w:val="00B0492A"/>
    <w:rsid w:val="00B1197D"/>
    <w:rsid w:val="00B349DC"/>
    <w:rsid w:val="00B735F5"/>
    <w:rsid w:val="00BD452A"/>
    <w:rsid w:val="00BF08ED"/>
    <w:rsid w:val="00C112C9"/>
    <w:rsid w:val="00C66FFB"/>
    <w:rsid w:val="00C96E7D"/>
    <w:rsid w:val="00D052A9"/>
    <w:rsid w:val="00D37E48"/>
    <w:rsid w:val="00DB0E70"/>
    <w:rsid w:val="00DC1488"/>
    <w:rsid w:val="00DD4C36"/>
    <w:rsid w:val="00DE50A4"/>
    <w:rsid w:val="00E43EFA"/>
    <w:rsid w:val="00E52059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C1D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7B1140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dline">
    <w:name w:val="undline"/>
    <w:basedOn w:val="a"/>
    <w:rsid w:val="007B1140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35</cp:revision>
  <dcterms:created xsi:type="dcterms:W3CDTF">2024-10-25T09:34:00Z</dcterms:created>
  <dcterms:modified xsi:type="dcterms:W3CDTF">2025-05-22T20:54:00Z</dcterms:modified>
</cp:coreProperties>
</file>